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на учебную практику УП.02 по МДК 02.02      №</w:t>
      </w:r>
      <w:r w:rsidR="00252B8A">
        <w:rPr>
          <w:rFonts w:ascii="Times New Roman" w:hAnsi="Times New Roman" w:cs="Times New Roman"/>
          <w:sz w:val="28"/>
          <w:szCs w:val="28"/>
        </w:rPr>
        <w:t>1</w:t>
      </w:r>
      <w:r w:rsidR="001415E1">
        <w:rPr>
          <w:rFonts w:ascii="Times New Roman" w:hAnsi="Times New Roman" w:cs="Times New Roman"/>
          <w:sz w:val="28"/>
          <w:szCs w:val="28"/>
        </w:rPr>
        <w:t>3</w:t>
      </w:r>
      <w:r w:rsidR="000E653F">
        <w:rPr>
          <w:rFonts w:ascii="Times New Roman" w:hAnsi="Times New Roman" w:cs="Times New Roman"/>
          <w:sz w:val="28"/>
          <w:szCs w:val="28"/>
        </w:rPr>
        <w:t xml:space="preserve"> 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252B8A">
        <w:rPr>
          <w:rFonts w:ascii="Times New Roman" w:hAnsi="Times New Roman" w:cs="Times New Roman"/>
          <w:color w:val="FF0000"/>
        </w:rPr>
        <w:t>Рысев Р</w:t>
      </w:r>
      <w:r w:rsidR="001415E1">
        <w:rPr>
          <w:rFonts w:ascii="Times New Roman" w:hAnsi="Times New Roman" w:cs="Times New Roman"/>
        </w:rPr>
        <w:t>.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работы: Наладка системы управления на основе программируемых устройств типа программируемых реле и программируемых контроллеров.</w:t>
      </w:r>
    </w:p>
    <w:p w:rsidR="00882E68" w:rsidRPr="001975E5" w:rsidRDefault="00882E68" w:rsidP="00882E68">
      <w:pPr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работы: Разработать программу реализации алгоритма управления в средах программирования </w:t>
      </w:r>
      <w:hyperlink r:id="rId4" w:anchor="w7759-collapse1" w:history="1">
        <w:r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75E5" w:rsidRP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</w:t>
      </w:r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и </w:t>
      </w:r>
      <w:proofErr w:type="spellStart"/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>target</w:t>
      </w:r>
      <w:proofErr w:type="spellEnd"/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файлов</w:t>
      </w:r>
      <w:r w:rsidR="001975E5">
        <w:rPr>
          <w:color w:val="303030"/>
          <w:sz w:val="23"/>
          <w:szCs w:val="23"/>
          <w:shd w:val="clear" w:color="auto" w:fill="FFFFFF"/>
        </w:rPr>
        <w:t>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Информационное обеспечение: 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1). Андреев С.М.,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Парсункин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Б.Н. Разработка и моделирование несложных систем автоматизации с учетом специфики технологических процессов, ОИЦ «Академия», 2017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Шишмарев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В.Ю. Метрология, стандартизация, сертификация и техническое регулирование: учебник для студ. учреждений сред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роф. образования – М.: Издательский центр «Академия», 2016.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3). </w:t>
      </w:r>
      <w:r w:rsidR="00421DEE">
        <w:rPr>
          <w:rFonts w:ascii="Times New Roman" w:hAnsi="Times New Roman" w:cs="Times New Roman"/>
          <w:sz w:val="28"/>
          <w:szCs w:val="28"/>
        </w:rPr>
        <w:t xml:space="preserve">Файл справки к программам </w:t>
      </w:r>
      <w:hyperlink r:id="rId5" w:anchor="w7759-collapse1" w:history="1">
        <w:r w:rsidR="00421DEE"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="00421DEE"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="00421DEE"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="00421DEE"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 w:rsidR="00421DEE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F7113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задания.</w:t>
      </w:r>
    </w:p>
    <w:p w:rsidR="00955DB1" w:rsidRDefault="00955DB1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Электрическая схема системы управления:</w:t>
      </w:r>
    </w:p>
    <w:p w:rsidR="007A4718" w:rsidRDefault="00252B8A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103135"/>
            <wp:effectExtent l="19050" t="0" r="3175" b="0"/>
            <wp:docPr id="1" name="Рисунок 1" descr="C:\Users\User\Pictures\Схемы автоматизации\shema_telejk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Схемы автоматизации\shema_telejki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103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53F" w:rsidRDefault="000E653F" w:rsidP="00882E68">
      <w:pPr>
        <w:rPr>
          <w:rFonts w:ascii="Times New Roman" w:hAnsi="Times New Roman" w:cs="Times New Roman"/>
          <w:sz w:val="28"/>
          <w:szCs w:val="28"/>
        </w:rPr>
      </w:pPr>
    </w:p>
    <w:p w:rsidR="00955DB1" w:rsidRDefault="00955DB1" w:rsidP="00882E68"/>
    <w:p w:rsidR="00422769" w:rsidRDefault="00422769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Входные переменные:</w:t>
      </w:r>
    </w:p>
    <w:p w:rsidR="00422769" w:rsidRPr="007F324D" w:rsidRDefault="00252B8A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Кнопка -</w:t>
      </w:r>
      <w:r w:rsidR="008F2678" w:rsidRPr="007F32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«С</w:t>
      </w:r>
      <w:r w:rsidR="008F2678" w:rsidRPr="007F324D">
        <w:rPr>
          <w:rFonts w:ascii="Times New Roman" w:hAnsi="Times New Roman" w:cs="Times New Roman"/>
          <w:sz w:val="28"/>
          <w:szCs w:val="28"/>
        </w:rPr>
        <w:t>топ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F2678" w:rsidRPr="007F324D">
        <w:rPr>
          <w:rFonts w:ascii="Times New Roman" w:hAnsi="Times New Roman" w:cs="Times New Roman"/>
          <w:sz w:val="28"/>
          <w:szCs w:val="28"/>
        </w:rPr>
        <w:t>;</w:t>
      </w:r>
    </w:p>
    <w:p w:rsidR="008F2678" w:rsidRDefault="00252B8A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Кнопка- «П</w:t>
      </w:r>
      <w:r w:rsidR="008F2678" w:rsidRPr="007F324D">
        <w:rPr>
          <w:rFonts w:ascii="Times New Roman" w:hAnsi="Times New Roman" w:cs="Times New Roman"/>
          <w:sz w:val="28"/>
          <w:szCs w:val="28"/>
        </w:rPr>
        <w:t>уск</w:t>
      </w:r>
      <w:r w:rsidR="007A4718">
        <w:rPr>
          <w:rFonts w:ascii="Times New Roman" w:hAnsi="Times New Roman" w:cs="Times New Roman"/>
          <w:sz w:val="28"/>
          <w:szCs w:val="28"/>
        </w:rPr>
        <w:t xml:space="preserve"> вперед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F2678" w:rsidRPr="007F324D">
        <w:rPr>
          <w:rFonts w:ascii="Times New Roman" w:hAnsi="Times New Roman" w:cs="Times New Roman"/>
          <w:sz w:val="28"/>
          <w:szCs w:val="28"/>
        </w:rPr>
        <w:t>;</w:t>
      </w:r>
    </w:p>
    <w:p w:rsidR="007A4718" w:rsidRDefault="00252B8A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Кнопка- «П</w:t>
      </w:r>
      <w:r w:rsidR="007A4718" w:rsidRPr="007F324D">
        <w:rPr>
          <w:rFonts w:ascii="Times New Roman" w:hAnsi="Times New Roman" w:cs="Times New Roman"/>
          <w:sz w:val="28"/>
          <w:szCs w:val="28"/>
        </w:rPr>
        <w:t>уск</w:t>
      </w:r>
      <w:r w:rsidR="007A4718">
        <w:rPr>
          <w:rFonts w:ascii="Times New Roman" w:hAnsi="Times New Roman" w:cs="Times New Roman"/>
          <w:sz w:val="28"/>
          <w:szCs w:val="28"/>
        </w:rPr>
        <w:t xml:space="preserve"> назад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52B8A" w:rsidRDefault="00252B8A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Кнопка- «П</w:t>
      </w:r>
      <w:r w:rsidRPr="007F324D">
        <w:rPr>
          <w:rFonts w:ascii="Times New Roman" w:hAnsi="Times New Roman" w:cs="Times New Roman"/>
          <w:sz w:val="28"/>
          <w:szCs w:val="28"/>
        </w:rPr>
        <w:t>уск</w:t>
      </w:r>
      <w:r>
        <w:rPr>
          <w:rFonts w:ascii="Times New Roman" w:hAnsi="Times New Roman" w:cs="Times New Roman"/>
          <w:sz w:val="28"/>
          <w:szCs w:val="28"/>
        </w:rPr>
        <w:t xml:space="preserve"> 1»;</w:t>
      </w:r>
    </w:p>
    <w:p w:rsidR="00252B8A" w:rsidRDefault="00252B8A" w:rsidP="00252B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Кнопка- «П</w:t>
      </w:r>
      <w:r w:rsidRPr="007F324D">
        <w:rPr>
          <w:rFonts w:ascii="Times New Roman" w:hAnsi="Times New Roman" w:cs="Times New Roman"/>
          <w:sz w:val="28"/>
          <w:szCs w:val="28"/>
        </w:rPr>
        <w:t>уск</w:t>
      </w:r>
      <w:r>
        <w:rPr>
          <w:rFonts w:ascii="Times New Roman" w:hAnsi="Times New Roman" w:cs="Times New Roman"/>
          <w:sz w:val="28"/>
          <w:szCs w:val="28"/>
        </w:rPr>
        <w:t xml:space="preserve"> 2»;</w:t>
      </w:r>
    </w:p>
    <w:p w:rsidR="00252B8A" w:rsidRDefault="00252B8A" w:rsidP="00252B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РТ- срабатывание тепловой защиты.</w:t>
      </w:r>
    </w:p>
    <w:p w:rsidR="008F2678" w:rsidRDefault="008F267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переменные:</w:t>
      </w:r>
    </w:p>
    <w:p w:rsidR="008F2678" w:rsidRDefault="00252B8A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В- управление двигателем АМ</w:t>
      </w:r>
      <w:r w:rsidR="007A4718">
        <w:rPr>
          <w:rFonts w:ascii="Times New Roman" w:hAnsi="Times New Roman" w:cs="Times New Roman"/>
          <w:sz w:val="28"/>
          <w:szCs w:val="28"/>
        </w:rPr>
        <w:t xml:space="preserve"> вперед</w:t>
      </w:r>
      <w:r w:rsidR="008F2678">
        <w:rPr>
          <w:rFonts w:ascii="Times New Roman" w:hAnsi="Times New Roman" w:cs="Times New Roman"/>
          <w:sz w:val="28"/>
          <w:szCs w:val="28"/>
        </w:rPr>
        <w:t>;</w:t>
      </w:r>
    </w:p>
    <w:p w:rsidR="00252B8A" w:rsidRDefault="00252B8A" w:rsidP="00B55A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Н- управление двигателем АМ назад;</w:t>
      </w:r>
    </w:p>
    <w:p w:rsidR="007A4718" w:rsidRDefault="00B55A62" w:rsidP="007A4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7A471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управление двигателем АМ  на первой скорости</w:t>
      </w:r>
      <w:r w:rsidR="007A4718">
        <w:rPr>
          <w:rFonts w:ascii="Times New Roman" w:hAnsi="Times New Roman" w:cs="Times New Roman"/>
          <w:sz w:val="28"/>
          <w:szCs w:val="28"/>
        </w:rPr>
        <w:t>;</w:t>
      </w:r>
    </w:p>
    <w:p w:rsidR="00B55A62" w:rsidRDefault="00B55A62" w:rsidP="00B55A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К2- управление двигателем АМ  на второй скорости;</w:t>
      </w:r>
    </w:p>
    <w:p w:rsidR="007A4718" w:rsidRDefault="007A4718" w:rsidP="00882E68">
      <w:pPr>
        <w:rPr>
          <w:rFonts w:ascii="Times New Roman" w:hAnsi="Times New Roman" w:cs="Times New Roman"/>
          <w:sz w:val="28"/>
          <w:szCs w:val="28"/>
        </w:rPr>
      </w:pPr>
    </w:p>
    <w:p w:rsidR="007F324D" w:rsidRDefault="007F324D" w:rsidP="00882E68">
      <w:pPr>
        <w:rPr>
          <w:rFonts w:ascii="Times New Roman" w:hAnsi="Times New Roman" w:cs="Times New Roman"/>
          <w:sz w:val="28"/>
          <w:szCs w:val="28"/>
        </w:rPr>
      </w:pPr>
    </w:p>
    <w:p w:rsidR="007F324D" w:rsidRDefault="007F324D" w:rsidP="007F324D">
      <w:r>
        <w:rPr>
          <w:rFonts w:ascii="Times New Roman" w:hAnsi="Times New Roman" w:cs="Times New Roman"/>
          <w:sz w:val="28"/>
          <w:szCs w:val="28"/>
        </w:rPr>
        <w:t>Отчет по практике выполняется на листе формата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6F161D">
        <w:rPr>
          <w:rFonts w:ascii="Times New Roman" w:hAnsi="Times New Roman" w:cs="Times New Roman"/>
          <w:color w:val="FF0000"/>
          <w:sz w:val="28"/>
          <w:szCs w:val="28"/>
        </w:rPr>
        <w:t xml:space="preserve">формате </w:t>
      </w:r>
      <w:r w:rsidRPr="006F161D">
        <w:rPr>
          <w:rFonts w:ascii="Times New Roman" w:hAnsi="Times New Roman" w:cs="Times New Roman"/>
          <w:color w:val="FF0000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 xml:space="preserve">. Отчет должен содержать задание, описание работы схемы, характеристику средств автоматизации и перечень элементов, два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готовой программы реализации схемы. Первый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программируемом реле ПР110 или ПР200 и второй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ПЛК (на языке </w:t>
      </w:r>
      <w:r>
        <w:rPr>
          <w:rFonts w:ascii="Times New Roman" w:hAnsi="Times New Roman" w:cs="Times New Roman"/>
          <w:sz w:val="28"/>
          <w:szCs w:val="28"/>
          <w:lang w:val="en-US"/>
        </w:rPr>
        <w:t>CFC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F324D" w:rsidRPr="00645E4B" w:rsidRDefault="007F324D" w:rsidP="00882E68">
      <w:pPr>
        <w:rPr>
          <w:rFonts w:ascii="Times New Roman" w:hAnsi="Times New Roman" w:cs="Times New Roman"/>
          <w:sz w:val="28"/>
          <w:szCs w:val="28"/>
        </w:rPr>
      </w:pPr>
    </w:p>
    <w:sectPr w:rsidR="007F324D" w:rsidRPr="00645E4B" w:rsidSect="00F7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2E68"/>
    <w:rsid w:val="00027DB6"/>
    <w:rsid w:val="000E653F"/>
    <w:rsid w:val="001415E1"/>
    <w:rsid w:val="00196847"/>
    <w:rsid w:val="001975E5"/>
    <w:rsid w:val="002366A7"/>
    <w:rsid w:val="00252B8A"/>
    <w:rsid w:val="00415CE7"/>
    <w:rsid w:val="00421DEE"/>
    <w:rsid w:val="00422769"/>
    <w:rsid w:val="00645E4B"/>
    <w:rsid w:val="007A4718"/>
    <w:rsid w:val="007D579B"/>
    <w:rsid w:val="007F324D"/>
    <w:rsid w:val="00882E68"/>
    <w:rsid w:val="008F2678"/>
    <w:rsid w:val="00955DB1"/>
    <w:rsid w:val="009F4545"/>
    <w:rsid w:val="00A17F2E"/>
    <w:rsid w:val="00A75F1F"/>
    <w:rsid w:val="00B21970"/>
    <w:rsid w:val="00B55A62"/>
    <w:rsid w:val="00B93B24"/>
    <w:rsid w:val="00C5549A"/>
    <w:rsid w:val="00C8098C"/>
    <w:rsid w:val="00DA3407"/>
    <w:rsid w:val="00EE7624"/>
    <w:rsid w:val="00F71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D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D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https://owen.ru/product/programmnoe_obespechenie_owen_logic/example" TargetMode="External"/><Relationship Id="rId4" Type="http://schemas.openxmlformats.org/officeDocument/2006/relationships/hyperlink" Target="https://owen.ru/product/programmnoe_obespechenie_owen_logic/examp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dcterms:created xsi:type="dcterms:W3CDTF">2020-04-26T06:51:00Z</dcterms:created>
  <dcterms:modified xsi:type="dcterms:W3CDTF">2020-04-30T08:19:00Z</dcterms:modified>
</cp:coreProperties>
</file>