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4E" w:rsidRPr="00876563" w:rsidRDefault="00ED1F4E" w:rsidP="00E627E4">
      <w:pPr>
        <w:pStyle w:val="1"/>
        <w:spacing w:line="240" w:lineRule="atLeast"/>
        <w:jc w:val="center"/>
        <w:rPr>
          <w:rFonts w:ascii="Times New Roman" w:hAnsi="Times New Roman" w:cs="Times New Roman"/>
          <w:b/>
          <w:color w:val="00000A"/>
          <w:sz w:val="36"/>
          <w:szCs w:val="36"/>
        </w:rPr>
      </w:pPr>
      <w:r w:rsidRPr="00876563">
        <w:rPr>
          <w:rFonts w:ascii="Times New Roman" w:hAnsi="Times New Roman" w:cs="Times New Roman"/>
          <w:b/>
          <w:color w:val="00000A"/>
          <w:sz w:val="36"/>
          <w:szCs w:val="36"/>
        </w:rPr>
        <w:t xml:space="preserve">ПОЛОЖЕНИЕ     </w:t>
      </w:r>
    </w:p>
    <w:p w:rsidR="00ED1F4E" w:rsidRPr="00876563" w:rsidRDefault="00ED1F4E" w:rsidP="00876563">
      <w:pPr>
        <w:pStyle w:val="1"/>
        <w:spacing w:line="240" w:lineRule="atLeast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внутритехникумовского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   конкурса чтецов</w:t>
      </w:r>
      <w:r w:rsidR="0087656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76563">
        <w:rPr>
          <w:rFonts w:ascii="Times New Roman" w:hAnsi="Times New Roman" w:cs="Times New Roman"/>
          <w:b/>
          <w:color w:val="00000A"/>
          <w:sz w:val="28"/>
          <w:szCs w:val="28"/>
        </w:rPr>
        <w:t>«Моя Родина»</w:t>
      </w:r>
    </w:p>
    <w:p w:rsidR="00ED1F4E" w:rsidRDefault="00ED1F4E" w:rsidP="00E627E4">
      <w:pPr>
        <w:pStyle w:val="1"/>
        <w:spacing w:line="240" w:lineRule="atLeas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среди студентов 1 курса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политехнического техникума </w:t>
      </w:r>
    </w:p>
    <w:p w:rsidR="00ED1F4E" w:rsidRDefault="00ED1F4E" w:rsidP="00E627E4">
      <w:pPr>
        <w:pStyle w:val="1"/>
        <w:spacing w:line="240" w:lineRule="atLeas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</w:p>
    <w:p w:rsidR="00ED1F4E" w:rsidRDefault="00ED1F4E" w:rsidP="00E627E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Учредители и организаторы:</w:t>
      </w:r>
    </w:p>
    <w:p w:rsidR="00ED1F4E" w:rsidRDefault="00ED1F4E" w:rsidP="00E627E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техникум.</w:t>
      </w:r>
    </w:p>
    <w:p w:rsidR="00ED1F4E" w:rsidRPr="00F170F0" w:rsidRDefault="00ED1F4E" w:rsidP="00F170F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0F0">
        <w:rPr>
          <w:rFonts w:ascii="Times New Roman" w:hAnsi="Times New Roman" w:cs="Times New Roman"/>
          <w:sz w:val="28"/>
          <w:szCs w:val="28"/>
        </w:rPr>
        <w:t>Преподаватель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7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F4E" w:rsidRPr="00F170F0" w:rsidRDefault="00ED1F4E" w:rsidP="0016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170F0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F170F0">
        <w:rPr>
          <w:rFonts w:ascii="Times New Roman" w:hAnsi="Times New Roman" w:cs="Times New Roman"/>
          <w:sz w:val="28"/>
          <w:szCs w:val="28"/>
        </w:rPr>
        <w:t xml:space="preserve"> Елена Георгиевна </w:t>
      </w:r>
    </w:p>
    <w:p w:rsidR="00ED1F4E" w:rsidRDefault="00ED1F4E" w:rsidP="00E627E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1F4E" w:rsidRDefault="00ED1F4E" w:rsidP="00E627E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ED1F4E" w:rsidRDefault="00ED1F4E" w:rsidP="00E627E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F4E" w:rsidRDefault="00ED1F4E" w:rsidP="00E627E4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чтецов проводится в целях развития жанра художественного слова, формирования интереса к поэзии С.А. Есенина, повышение интереса к чтению, пропаганды культуры публичного выступления, выявления и поддержки талантливых детей и юношества, воспитания культуры речи, сохранения русского языка. </w:t>
      </w:r>
    </w:p>
    <w:p w:rsidR="00876563" w:rsidRDefault="00876563" w:rsidP="00E627E4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563" w:rsidRDefault="00876563" w:rsidP="00E627E4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F4E" w:rsidRDefault="00ED1F4E" w:rsidP="00E627E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КОНКУРСА:</w:t>
      </w:r>
    </w:p>
    <w:p w:rsidR="00876563" w:rsidRDefault="00876563" w:rsidP="00E627E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F4E" w:rsidRDefault="00ED1F4E" w:rsidP="00E627E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творческого и интеллектуального потенциала участников, формированию их нравственно- мировоззренческих,  в том числе гражданско-патриотических позиций через обращение к лучшим образцам классической и современной русской словесности;</w:t>
      </w:r>
    </w:p>
    <w:p w:rsidR="00ED1F4E" w:rsidRDefault="00ED1F4E" w:rsidP="00E627E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 участниках подлинного интереса к чтению высокохудожественной поэзии;</w:t>
      </w:r>
    </w:p>
    <w:p w:rsidR="00ED1F4E" w:rsidRDefault="00ED1F4E" w:rsidP="00E627E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литературным наследием России, отражающим величие нашей культуры и богатство русского языка;</w:t>
      </w:r>
    </w:p>
    <w:p w:rsidR="00ED1F4E" w:rsidRDefault="00ED1F4E" w:rsidP="00E627E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кругозор;</w:t>
      </w:r>
    </w:p>
    <w:p w:rsidR="00ED1F4E" w:rsidRDefault="00ED1F4E" w:rsidP="00E627E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эстетического и образовательного уровня подрастающего поколения, профессионального уровня чтецов;</w:t>
      </w:r>
    </w:p>
    <w:p w:rsidR="00ED1F4E" w:rsidRDefault="00ED1F4E" w:rsidP="00E627E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выявления активных и одаренных детей с целью дальнейшего их привлечения к различным проектам.</w:t>
      </w:r>
    </w:p>
    <w:p w:rsidR="00ED1F4E" w:rsidRDefault="00ED1F4E" w:rsidP="00E627E4">
      <w:pPr>
        <w:spacing w:line="240" w:lineRule="atLeast"/>
        <w:ind w:left="921"/>
        <w:jc w:val="center"/>
        <w:rPr>
          <w:rFonts w:ascii="Times New Roman" w:hAnsi="Times New Roman" w:cs="Times New Roman"/>
          <w:sz w:val="28"/>
          <w:szCs w:val="28"/>
        </w:rPr>
      </w:pPr>
    </w:p>
    <w:p w:rsidR="00ED1F4E" w:rsidRDefault="00ED1F4E" w:rsidP="00E627E4">
      <w:pPr>
        <w:spacing w:line="240" w:lineRule="atLeast"/>
        <w:ind w:left="9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конкурса.</w:t>
      </w:r>
    </w:p>
    <w:p w:rsidR="00ED1F4E" w:rsidRDefault="00ED1F4E" w:rsidP="00E627E4">
      <w:pPr>
        <w:spacing w:line="240" w:lineRule="atLeast"/>
        <w:ind w:left="9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F4E" w:rsidRDefault="00876563" w:rsidP="00876563">
      <w:pPr>
        <w:pStyle w:val="10"/>
        <w:numPr>
          <w:ilvl w:val="0"/>
          <w:numId w:val="2"/>
        </w:numPr>
        <w:spacing w:line="240" w:lineRule="atLeast"/>
        <w:ind w:left="0" w:firstLine="9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16</w:t>
      </w:r>
      <w:r w:rsidR="00ED1F4E">
        <w:rPr>
          <w:rFonts w:ascii="Times New Roman" w:hAnsi="Times New Roman" w:cs="Times New Roman"/>
          <w:sz w:val="28"/>
          <w:szCs w:val="28"/>
        </w:rPr>
        <w:t xml:space="preserve"> ноября </w:t>
      </w:r>
    </w:p>
    <w:p w:rsidR="00ED1F4E" w:rsidRPr="00876563" w:rsidRDefault="00ED1F4E" w:rsidP="00876563">
      <w:pPr>
        <w:pStyle w:val="10"/>
        <w:numPr>
          <w:ilvl w:val="0"/>
          <w:numId w:val="2"/>
        </w:numPr>
        <w:spacing w:line="240" w:lineRule="atLeast"/>
        <w:ind w:left="0" w:firstLine="9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  принимают участие студенты 1 курса</w:t>
      </w:r>
      <w:r w:rsidR="00876563">
        <w:rPr>
          <w:rFonts w:ascii="Times New Roman" w:hAnsi="Times New Roman" w:cs="Times New Roman"/>
          <w:sz w:val="28"/>
          <w:szCs w:val="28"/>
        </w:rPr>
        <w:t xml:space="preserve"> всех отделений</w:t>
      </w:r>
      <w:r>
        <w:rPr>
          <w:rFonts w:ascii="Times New Roman" w:hAnsi="Times New Roman" w:cs="Times New Roman"/>
          <w:sz w:val="28"/>
          <w:szCs w:val="28"/>
        </w:rPr>
        <w:t xml:space="preserve">, от каждой    </w:t>
      </w:r>
      <w:r w:rsidRPr="00876563">
        <w:rPr>
          <w:rFonts w:ascii="Times New Roman" w:hAnsi="Times New Roman" w:cs="Times New Roman"/>
          <w:sz w:val="28"/>
          <w:szCs w:val="28"/>
        </w:rPr>
        <w:t xml:space="preserve"> группы  по 3   участника. </w:t>
      </w:r>
    </w:p>
    <w:p w:rsidR="00876563" w:rsidRDefault="00876563" w:rsidP="00E627E4">
      <w:pPr>
        <w:pStyle w:val="10"/>
        <w:spacing w:line="240" w:lineRule="atLeast"/>
        <w:ind w:left="9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563" w:rsidRDefault="00876563" w:rsidP="00E627E4">
      <w:pPr>
        <w:pStyle w:val="10"/>
        <w:spacing w:line="240" w:lineRule="atLeast"/>
        <w:ind w:left="9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563" w:rsidRDefault="00876563" w:rsidP="00E627E4">
      <w:pPr>
        <w:pStyle w:val="10"/>
        <w:spacing w:line="240" w:lineRule="atLeast"/>
        <w:ind w:left="9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563" w:rsidRDefault="00876563" w:rsidP="00E627E4">
      <w:pPr>
        <w:pStyle w:val="10"/>
        <w:spacing w:line="240" w:lineRule="atLeast"/>
        <w:ind w:left="9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F4E" w:rsidRDefault="00ED1F4E" w:rsidP="00876563">
      <w:pPr>
        <w:pStyle w:val="10"/>
        <w:spacing w:line="240" w:lineRule="atLeast"/>
        <w:ind w:left="426" w:firstLine="4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Номинации</w:t>
      </w:r>
      <w:r w:rsidR="0087656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1F4E" w:rsidRDefault="00ED1F4E" w:rsidP="00E627E4">
      <w:pPr>
        <w:pStyle w:val="10"/>
        <w:spacing w:line="240" w:lineRule="atLeast"/>
        <w:ind w:left="9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F4E" w:rsidRDefault="00ED1F4E" w:rsidP="00876563">
      <w:pPr>
        <w:pStyle w:val="10"/>
        <w:numPr>
          <w:ilvl w:val="0"/>
          <w:numId w:val="3"/>
        </w:numPr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С.А.Есенина  (120 лет со дня рождения С.А.Есенина)</w:t>
      </w:r>
    </w:p>
    <w:p w:rsidR="00ED1F4E" w:rsidRDefault="00ED1F4E" w:rsidP="00876563">
      <w:pPr>
        <w:pStyle w:val="10"/>
        <w:numPr>
          <w:ilvl w:val="0"/>
          <w:numId w:val="3"/>
        </w:numPr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современных Брянских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) писателей и поэтов.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конкурса.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Чтецы готовят поэтическое художественное выступление на время не более 5  минут.</w:t>
      </w:r>
    </w:p>
    <w:p w:rsidR="00ED1F4E" w:rsidRDefault="00ED1F4E" w:rsidP="00876563">
      <w:pPr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Ограничений по произведениям С.А. Есенина  конкурсная программа не  имеет. </w:t>
      </w:r>
    </w:p>
    <w:p w:rsidR="00ED1F4E" w:rsidRDefault="00ED1F4E" w:rsidP="00876563">
      <w:pPr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участник исполняет одно стихотворение С.А. Есенина или отрывок из произведения поэта, выбранного лично.</w:t>
      </w:r>
    </w:p>
    <w:p w:rsidR="00ED1F4E" w:rsidRDefault="00ED1F4E" w:rsidP="00876563">
      <w:pPr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Коллективные выступления в конкурсе не участвуют.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center"/>
        <w:rPr>
          <w:rFonts w:ascii="Times New Roman" w:hAnsi="Times New Roman" w:cs="Times New Roman"/>
          <w:sz w:val="28"/>
          <w:szCs w:val="28"/>
        </w:rPr>
      </w:pP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выступлений участников конкурса.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</w:p>
    <w:p w:rsidR="00ED1F4E" w:rsidRDefault="00ED1F4E" w:rsidP="00876563">
      <w:pPr>
        <w:pStyle w:val="10"/>
        <w:numPr>
          <w:ilvl w:val="0"/>
          <w:numId w:val="4"/>
        </w:numPr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Репертуар, соответствие теме конкурса, знание текста.</w:t>
      </w:r>
    </w:p>
    <w:p w:rsidR="00ED1F4E" w:rsidRDefault="00ED1F4E" w:rsidP="00876563">
      <w:pPr>
        <w:pStyle w:val="10"/>
        <w:numPr>
          <w:ilvl w:val="0"/>
          <w:numId w:val="4"/>
        </w:numPr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культура (внешний вид, выход и уход со сцены).</w:t>
      </w:r>
    </w:p>
    <w:p w:rsidR="00ED1F4E" w:rsidRDefault="00ED1F4E" w:rsidP="00876563">
      <w:pPr>
        <w:pStyle w:val="10"/>
        <w:numPr>
          <w:ilvl w:val="0"/>
          <w:numId w:val="4"/>
        </w:numPr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Жесты, мимика.</w:t>
      </w:r>
    </w:p>
    <w:p w:rsidR="00ED1F4E" w:rsidRDefault="00ED1F4E" w:rsidP="00876563">
      <w:pPr>
        <w:pStyle w:val="10"/>
        <w:numPr>
          <w:ilvl w:val="0"/>
          <w:numId w:val="4"/>
        </w:numPr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Дикционная чёткость произношения и интонирование.</w:t>
      </w:r>
    </w:p>
    <w:p w:rsidR="00ED1F4E" w:rsidRDefault="00ED1F4E" w:rsidP="00876563">
      <w:pPr>
        <w:pStyle w:val="10"/>
        <w:numPr>
          <w:ilvl w:val="0"/>
          <w:numId w:val="4"/>
        </w:numPr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Темпо-ритмическое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разнообразие;</w:t>
      </w:r>
    </w:p>
    <w:p w:rsidR="00ED1F4E" w:rsidRDefault="00ED1F4E" w:rsidP="00876563">
      <w:pPr>
        <w:pStyle w:val="10"/>
        <w:numPr>
          <w:ilvl w:val="0"/>
          <w:numId w:val="4"/>
        </w:numPr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образа (вживание в образ).</w:t>
      </w:r>
    </w:p>
    <w:p w:rsidR="00ED1F4E" w:rsidRDefault="00ED1F4E" w:rsidP="00876563">
      <w:pPr>
        <w:pStyle w:val="10"/>
        <w:numPr>
          <w:ilvl w:val="0"/>
          <w:numId w:val="4"/>
        </w:numPr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передача произведения, артистичность.</w:t>
      </w:r>
    </w:p>
    <w:p w:rsidR="00ED1F4E" w:rsidRDefault="00ED1F4E" w:rsidP="00876563">
      <w:pPr>
        <w:pStyle w:val="10"/>
        <w:numPr>
          <w:ilvl w:val="0"/>
          <w:numId w:val="4"/>
        </w:numPr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 и общение со зрителем.</w:t>
      </w:r>
    </w:p>
    <w:p w:rsidR="00ED1F4E" w:rsidRDefault="00ED1F4E" w:rsidP="00876563">
      <w:pPr>
        <w:pStyle w:val="10"/>
        <w:numPr>
          <w:ilvl w:val="0"/>
          <w:numId w:val="4"/>
        </w:numPr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выступления (музыкальное оформление, реквизит, костюмы).</w:t>
      </w:r>
    </w:p>
    <w:p w:rsidR="00ED1F4E" w:rsidRPr="00876563" w:rsidRDefault="00ED1F4E" w:rsidP="00876563">
      <w:pPr>
        <w:pStyle w:val="10"/>
        <w:tabs>
          <w:tab w:val="left" w:pos="709"/>
        </w:tabs>
        <w:spacing w:line="24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 конкурса.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Подведение итогов и награждение победителей состоится в день    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конкурсных выступлений в каждой номинации   будет 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присуждаться: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–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 –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–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ЖЮРИ</w:t>
      </w:r>
    </w:p>
    <w:p w:rsidR="00ED1F4E" w:rsidRDefault="00876563" w:rsidP="00876563">
      <w:pPr>
        <w:pStyle w:val="10"/>
        <w:tabs>
          <w:tab w:val="left" w:pos="709"/>
        </w:tabs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F4E">
        <w:rPr>
          <w:rFonts w:ascii="Times New Roman" w:hAnsi="Times New Roman" w:cs="Times New Roman"/>
          <w:sz w:val="28"/>
          <w:szCs w:val="28"/>
        </w:rPr>
        <w:t>Председатель жюри:  Н.В.Изотов- директор техникума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   О.В. Хохлова  - заместитель  директора по УР</w:t>
      </w:r>
    </w:p>
    <w:p w:rsidR="00ED1F4E" w:rsidRDefault="00ED1F4E" w:rsidP="00876563">
      <w:pPr>
        <w:pStyle w:val="10"/>
        <w:tabs>
          <w:tab w:val="left" w:pos="709"/>
        </w:tabs>
        <w:spacing w:line="240" w:lineRule="atLeast"/>
        <w:ind w:left="851" w:firstLin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заместитель директора по ВР</w:t>
      </w:r>
    </w:p>
    <w:p w:rsidR="00ED1F4E" w:rsidRPr="00166C58" w:rsidRDefault="00876563" w:rsidP="00876563">
      <w:pPr>
        <w:pStyle w:val="10"/>
        <w:tabs>
          <w:tab w:val="left" w:pos="709"/>
        </w:tabs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D1F4E" w:rsidRPr="00166C58">
        <w:rPr>
          <w:sz w:val="28"/>
          <w:szCs w:val="28"/>
        </w:rPr>
        <w:t xml:space="preserve"> </w:t>
      </w:r>
      <w:r w:rsidR="00ED1F4E" w:rsidRPr="00166C58">
        <w:rPr>
          <w:rFonts w:ascii="Times New Roman" w:hAnsi="Times New Roman" w:cs="Times New Roman"/>
          <w:sz w:val="28"/>
          <w:szCs w:val="28"/>
        </w:rPr>
        <w:t>С.А. Беликова</w:t>
      </w:r>
      <w:r w:rsidR="00ED1F4E">
        <w:rPr>
          <w:rFonts w:ascii="Times New Roman" w:hAnsi="Times New Roman" w:cs="Times New Roman"/>
          <w:sz w:val="28"/>
          <w:szCs w:val="28"/>
        </w:rPr>
        <w:t>- методист</w:t>
      </w:r>
    </w:p>
    <w:sectPr w:rsidR="00ED1F4E" w:rsidRPr="00166C58" w:rsidSect="009C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56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1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3">
    <w:nsid w:val="414531E5"/>
    <w:multiLevelType w:val="hybridMultilevel"/>
    <w:tmpl w:val="B2DC1500"/>
    <w:lvl w:ilvl="0" w:tplc="C5E67EA2">
      <w:start w:val="1"/>
      <w:numFmt w:val="decimal"/>
      <w:lvlText w:val="%1."/>
      <w:lvlJc w:val="left"/>
      <w:pPr>
        <w:ind w:left="12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7E4"/>
    <w:rsid w:val="00050A36"/>
    <w:rsid w:val="00166C58"/>
    <w:rsid w:val="006B1FA8"/>
    <w:rsid w:val="007577BA"/>
    <w:rsid w:val="00872A24"/>
    <w:rsid w:val="00876563"/>
    <w:rsid w:val="009C0200"/>
    <w:rsid w:val="00C449D8"/>
    <w:rsid w:val="00DF24E0"/>
    <w:rsid w:val="00E627E4"/>
    <w:rsid w:val="00ED1F4E"/>
    <w:rsid w:val="00F1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E4"/>
    <w:pPr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E627E4"/>
    <w:pPr>
      <w:spacing w:before="28" w:after="28" w:line="100" w:lineRule="atLeast"/>
    </w:pPr>
    <w:rPr>
      <w:rFonts w:ascii="Tahoma" w:eastAsia="Times New Roman" w:hAnsi="Tahoma" w:cs="Tahoma"/>
      <w:color w:val="3E6D8C"/>
      <w:sz w:val="16"/>
      <w:szCs w:val="16"/>
    </w:rPr>
  </w:style>
  <w:style w:type="paragraph" w:customStyle="1" w:styleId="10">
    <w:name w:val="Абзац списка1"/>
    <w:basedOn w:val="a"/>
    <w:uiPriority w:val="99"/>
    <w:rsid w:val="00E627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2015-10-18T14:29:00Z</cp:lastPrinted>
  <dcterms:created xsi:type="dcterms:W3CDTF">2015-10-18T14:26:00Z</dcterms:created>
  <dcterms:modified xsi:type="dcterms:W3CDTF">2015-10-27T06:36:00Z</dcterms:modified>
</cp:coreProperties>
</file>